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0515B" w:rsidRDefault="0025428E" w:rsidP="003854EF">
      <w:pPr>
        <w:spacing w:line="360" w:lineRule="auto"/>
        <w:ind w:left="851" w:hanging="1418"/>
        <w:rPr>
          <w:b/>
          <w:sz w:val="28"/>
        </w:rPr>
      </w:pPr>
      <w:r w:rsidRPr="003854EF">
        <w:rPr>
          <w:b/>
          <w:sz w:val="28"/>
        </w:rPr>
        <w:t xml:space="preserve">Brainstorming Ideas </w:t>
      </w:r>
      <w:r w:rsidR="003854EF" w:rsidRPr="003854EF">
        <w:rPr>
          <w:b/>
          <w:sz w:val="28"/>
        </w:rPr>
        <w:t>for both Part A and Part B</w:t>
      </w:r>
    </w:p>
    <w:p w:rsidR="003854EF" w:rsidRPr="003854EF" w:rsidRDefault="00290082" w:rsidP="003854EF">
      <w:pPr>
        <w:spacing w:line="360" w:lineRule="auto"/>
        <w:ind w:left="851" w:right="-755" w:hanging="1418"/>
        <w:rPr>
          <w:b/>
          <w:sz w:val="28"/>
        </w:rPr>
      </w:pPr>
      <w:r>
        <w:rPr>
          <w:noProof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-494665</wp:posOffset>
            </wp:positionH>
            <wp:positionV relativeFrom="paragraph">
              <wp:posOffset>8990330</wp:posOffset>
            </wp:positionV>
            <wp:extent cx="469168" cy="537845"/>
            <wp:effectExtent l="0" t="0" r="762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groups-29097_1280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837473B0-CC2E-450A-ABE3-18F120FF3D39}">
                          <a1611:picAttrSrcUrl xmlns:a1611="http://schemas.microsoft.com/office/drawing/2016/11/main" r:id="rId6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9168" cy="5378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76672" behindDoc="0" locked="0" layoutInCell="1" allowOverlap="1" wp14:anchorId="667D78D3" wp14:editId="76912D43">
            <wp:simplePos x="0" y="0"/>
            <wp:positionH relativeFrom="column">
              <wp:posOffset>-632460</wp:posOffset>
            </wp:positionH>
            <wp:positionV relativeFrom="paragraph">
              <wp:posOffset>8532495</wp:posOffset>
            </wp:positionV>
            <wp:extent cx="647576" cy="395605"/>
            <wp:effectExtent l="0" t="0" r="635" b="4445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figurines-2382111_1280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837473B0-CC2E-450A-ABE3-18F120FF3D39}">
                          <a1611:picAttrSrcUrl xmlns:a1611="http://schemas.microsoft.com/office/drawing/2016/11/main" r:id="rId8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647576" cy="3956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9504" behindDoc="0" locked="0" layoutInCell="1" allowOverlap="1" wp14:anchorId="72CBB45E" wp14:editId="0BD37196">
            <wp:simplePos x="0" y="0"/>
            <wp:positionH relativeFrom="column">
              <wp:posOffset>-417195</wp:posOffset>
            </wp:positionH>
            <wp:positionV relativeFrom="paragraph">
              <wp:posOffset>8051800</wp:posOffset>
            </wp:positionV>
            <wp:extent cx="406400" cy="32512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ndividu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837473B0-CC2E-450A-ABE3-18F120FF3D39}">
                          <a1611:picAttrSrcUrl xmlns:a1611="http://schemas.microsoft.com/office/drawing/2016/11/main" r:id="rId1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6400" cy="3251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79744" behindDoc="0" locked="0" layoutInCell="1" allowOverlap="1" wp14:anchorId="4F64019F" wp14:editId="4A9F0BF3">
            <wp:simplePos x="0" y="0"/>
            <wp:positionH relativeFrom="column">
              <wp:posOffset>-506095</wp:posOffset>
            </wp:positionH>
            <wp:positionV relativeFrom="paragraph">
              <wp:posOffset>7084695</wp:posOffset>
            </wp:positionV>
            <wp:extent cx="469168" cy="537845"/>
            <wp:effectExtent l="0" t="0" r="762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groups-29097_1280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837473B0-CC2E-450A-ABE3-18F120FF3D39}">
                          <a1611:picAttrSrcUrl xmlns:a1611="http://schemas.microsoft.com/office/drawing/2016/11/main" r:id="rId6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9168" cy="5378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74624" behindDoc="0" locked="0" layoutInCell="1" allowOverlap="1" wp14:anchorId="667D78D3" wp14:editId="76912D43">
            <wp:simplePos x="0" y="0"/>
            <wp:positionH relativeFrom="leftMargin">
              <wp:align>right</wp:align>
            </wp:positionH>
            <wp:positionV relativeFrom="paragraph">
              <wp:posOffset>6652895</wp:posOffset>
            </wp:positionV>
            <wp:extent cx="647576" cy="395605"/>
            <wp:effectExtent l="0" t="0" r="635" b="4445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figurines-2382111_1280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837473B0-CC2E-450A-ABE3-18F120FF3D39}">
                          <a1611:picAttrSrcUrl xmlns:a1611="http://schemas.microsoft.com/office/drawing/2016/11/main" r:id="rId8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647576" cy="3956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5408" behindDoc="0" locked="0" layoutInCell="1" allowOverlap="1" wp14:anchorId="72CBB45E" wp14:editId="0BD37196">
            <wp:simplePos x="0" y="0"/>
            <wp:positionH relativeFrom="leftMargin">
              <wp:align>right</wp:align>
            </wp:positionH>
            <wp:positionV relativeFrom="paragraph">
              <wp:posOffset>6221095</wp:posOffset>
            </wp:positionV>
            <wp:extent cx="406400" cy="32512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ndividu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837473B0-CC2E-450A-ABE3-18F120FF3D39}">
                          <a1611:picAttrSrcUrl xmlns:a1611="http://schemas.microsoft.com/office/drawing/2016/11/main" r:id="rId1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6400" cy="3251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noProof/>
          <w:sz w:val="28"/>
        </w:rPr>
        <w:drawing>
          <wp:anchor distT="0" distB="0" distL="114300" distR="114300" simplePos="0" relativeHeight="251662336" behindDoc="0" locked="0" layoutInCell="1" allowOverlap="1" wp14:anchorId="0BD18988" wp14:editId="0095E892">
            <wp:simplePos x="0" y="0"/>
            <wp:positionH relativeFrom="column">
              <wp:posOffset>-556260</wp:posOffset>
            </wp:positionH>
            <wp:positionV relativeFrom="paragraph">
              <wp:posOffset>5503545</wp:posOffset>
            </wp:positionV>
            <wp:extent cx="560591" cy="584131"/>
            <wp:effectExtent l="0" t="0" r="0" b="6985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ld-40092_960_720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837473B0-CC2E-450A-ABE3-18F120FF3D39}">
                          <a1611:picAttrSrcUrl xmlns:a1611="http://schemas.microsoft.com/office/drawing/2016/11/main" r:id="rId1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560591" cy="58413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81792" behindDoc="0" locked="0" layoutInCell="1" allowOverlap="1" wp14:anchorId="4F64019F" wp14:editId="4A9F0BF3">
            <wp:simplePos x="0" y="0"/>
            <wp:positionH relativeFrom="column">
              <wp:posOffset>-493395</wp:posOffset>
            </wp:positionH>
            <wp:positionV relativeFrom="paragraph">
              <wp:posOffset>4678045</wp:posOffset>
            </wp:positionV>
            <wp:extent cx="469168" cy="537845"/>
            <wp:effectExtent l="0" t="0" r="762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groups-29097_1280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837473B0-CC2E-450A-ABE3-18F120FF3D39}">
                          <a1611:picAttrSrcUrl xmlns:a1611="http://schemas.microsoft.com/office/drawing/2016/11/main" r:id="rId6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9168" cy="5378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72576" behindDoc="0" locked="0" layoutInCell="1" allowOverlap="1" wp14:anchorId="667D78D3" wp14:editId="76912D43">
            <wp:simplePos x="0" y="0"/>
            <wp:positionH relativeFrom="leftMargin">
              <wp:align>right</wp:align>
            </wp:positionH>
            <wp:positionV relativeFrom="paragraph">
              <wp:posOffset>4246557</wp:posOffset>
            </wp:positionV>
            <wp:extent cx="647576" cy="395605"/>
            <wp:effectExtent l="0" t="0" r="635" b="4445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figurines-2382111_1280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837473B0-CC2E-450A-ABE3-18F120FF3D39}">
                          <a1611:picAttrSrcUrl xmlns:a1611="http://schemas.microsoft.com/office/drawing/2016/11/main" r:id="rId8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647576" cy="3956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noProof/>
          <w:sz w:val="28"/>
        </w:rPr>
        <w:drawing>
          <wp:anchor distT="0" distB="0" distL="114300" distR="114300" simplePos="0" relativeHeight="251660288" behindDoc="0" locked="0" layoutInCell="1" allowOverlap="1" wp14:anchorId="0BD18988" wp14:editId="0095E892">
            <wp:simplePos x="0" y="0"/>
            <wp:positionH relativeFrom="leftMargin">
              <wp:align>right</wp:align>
            </wp:positionH>
            <wp:positionV relativeFrom="paragraph">
              <wp:posOffset>3086100</wp:posOffset>
            </wp:positionV>
            <wp:extent cx="560591" cy="584131"/>
            <wp:effectExtent l="0" t="0" r="0" b="698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ld-40092_960_720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837473B0-CC2E-450A-ABE3-18F120FF3D39}">
                          <a1611:picAttrSrcUrl xmlns:a1611="http://schemas.microsoft.com/office/drawing/2016/11/main" r:id="rId1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560591" cy="58413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83840" behindDoc="0" locked="0" layoutInCell="1" allowOverlap="1" wp14:anchorId="4F64019F" wp14:editId="4A9F0BF3">
            <wp:simplePos x="0" y="0"/>
            <wp:positionH relativeFrom="column">
              <wp:posOffset>-512445</wp:posOffset>
            </wp:positionH>
            <wp:positionV relativeFrom="paragraph">
              <wp:posOffset>2273300</wp:posOffset>
            </wp:positionV>
            <wp:extent cx="469168" cy="537845"/>
            <wp:effectExtent l="0" t="0" r="7620" b="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groups-29097_1280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837473B0-CC2E-450A-ABE3-18F120FF3D39}">
                          <a1611:picAttrSrcUrl xmlns:a1611="http://schemas.microsoft.com/office/drawing/2016/11/main" r:id="rId6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9168" cy="5378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noProof/>
          <w:sz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leftMargin">
              <wp:align>right</wp:align>
            </wp:positionH>
            <wp:positionV relativeFrom="paragraph">
              <wp:posOffset>692785</wp:posOffset>
            </wp:positionV>
            <wp:extent cx="560591" cy="584131"/>
            <wp:effectExtent l="0" t="0" r="0" b="698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ld-40092_960_720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837473B0-CC2E-450A-ABE3-18F120FF3D39}">
                          <a1611:picAttrSrcUrl xmlns:a1611="http://schemas.microsoft.com/office/drawing/2016/11/main" r:id="rId1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560591" cy="58413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854EF">
        <w:rPr>
          <w:b/>
          <w:sz w:val="28"/>
        </w:rPr>
        <w:t>Name: _______________</w:t>
      </w:r>
      <w:proofErr w:type="gramStart"/>
      <w:r w:rsidR="003854EF">
        <w:rPr>
          <w:b/>
          <w:sz w:val="28"/>
        </w:rPr>
        <w:t>_  Class</w:t>
      </w:r>
      <w:proofErr w:type="gramEnd"/>
      <w:r w:rsidR="003854EF">
        <w:rPr>
          <w:b/>
          <w:sz w:val="28"/>
        </w:rPr>
        <w:t xml:space="preserve">: ___________(             )          Date: __________________   </w:t>
      </w:r>
    </w:p>
    <w:tbl>
      <w:tblPr>
        <w:tblStyle w:val="TableGrid"/>
        <w:tblW w:w="10065" w:type="dxa"/>
        <w:tblInd w:w="-289" w:type="dxa"/>
        <w:tblLook w:val="04A0" w:firstRow="1" w:lastRow="0" w:firstColumn="1" w:lastColumn="0" w:noHBand="0" w:noVBand="1"/>
      </w:tblPr>
      <w:tblGrid>
        <w:gridCol w:w="1560"/>
        <w:gridCol w:w="992"/>
        <w:gridCol w:w="7513"/>
      </w:tblGrid>
      <w:tr w:rsidR="00DA462B" w:rsidTr="00CD7691">
        <w:tc>
          <w:tcPr>
            <w:tcW w:w="1560" w:type="dxa"/>
            <w:shd w:val="clear" w:color="auto" w:fill="595959" w:themeFill="text1" w:themeFillTint="A6"/>
          </w:tcPr>
          <w:p w:rsidR="00DA462B" w:rsidRPr="00DA462B" w:rsidRDefault="00DA462B" w:rsidP="00DA462B">
            <w:pPr>
              <w:spacing w:line="360" w:lineRule="auto"/>
              <w:jc w:val="center"/>
              <w:rPr>
                <w:b/>
                <w:color w:val="FFFFFF" w:themeColor="background1"/>
                <w:sz w:val="28"/>
              </w:rPr>
            </w:pPr>
            <w:r w:rsidRPr="00DA462B">
              <w:rPr>
                <w:b/>
                <w:color w:val="FFFFFF" w:themeColor="background1"/>
                <w:sz w:val="28"/>
              </w:rPr>
              <w:t>1</w:t>
            </w:r>
          </w:p>
        </w:tc>
        <w:tc>
          <w:tcPr>
            <w:tcW w:w="8505" w:type="dxa"/>
            <w:gridSpan w:val="2"/>
            <w:shd w:val="clear" w:color="auto" w:fill="595959" w:themeFill="text1" w:themeFillTint="A6"/>
          </w:tcPr>
          <w:p w:rsidR="00DA462B" w:rsidRPr="00DA462B" w:rsidRDefault="00DA462B" w:rsidP="00DA462B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851"/>
              <w:rPr>
                <w:rFonts w:ascii="Times New Roman" w:hAnsi="Times New Roman" w:cs="Times New Roman"/>
                <w:b/>
                <w:color w:val="FFFFFF" w:themeColor="background1"/>
                <w:sz w:val="28"/>
              </w:rPr>
            </w:pPr>
            <w:r w:rsidRPr="00DA462B">
              <w:rPr>
                <w:rFonts w:ascii="Times New Roman" w:hAnsi="Times New Roman" w:cs="Times New Roman"/>
                <w:b/>
                <w:color w:val="FFFFFF" w:themeColor="background1"/>
                <w:sz w:val="28"/>
              </w:rPr>
              <w:t>how students choose their English name</w:t>
            </w:r>
          </w:p>
        </w:tc>
      </w:tr>
      <w:tr w:rsidR="00DA462B" w:rsidTr="00CD7691">
        <w:tc>
          <w:tcPr>
            <w:tcW w:w="1560" w:type="dxa"/>
            <w:shd w:val="clear" w:color="auto" w:fill="DEEAF6" w:themeFill="accent5" w:themeFillTint="33"/>
          </w:tcPr>
          <w:p w:rsidR="00DA462B" w:rsidRPr="00DA462B" w:rsidRDefault="00DA462B" w:rsidP="00290082">
            <w:pPr>
              <w:spacing w:line="360" w:lineRule="auto"/>
              <w:jc w:val="right"/>
              <w:rPr>
                <w:b/>
                <w:color w:val="0070C0"/>
              </w:rPr>
            </w:pPr>
            <w:r w:rsidRPr="00DA462B">
              <w:rPr>
                <w:b/>
                <w:color w:val="0070C0"/>
              </w:rPr>
              <w:t>reference in the article</w:t>
            </w:r>
          </w:p>
        </w:tc>
        <w:tc>
          <w:tcPr>
            <w:tcW w:w="992" w:type="dxa"/>
            <w:shd w:val="clear" w:color="auto" w:fill="DEEAF6" w:themeFill="accent5" w:themeFillTint="33"/>
          </w:tcPr>
          <w:p w:rsidR="00DA462B" w:rsidRPr="00DA462B" w:rsidRDefault="00DA462B" w:rsidP="000702FC">
            <w:pPr>
              <w:spacing w:line="360" w:lineRule="auto"/>
              <w:jc w:val="center"/>
              <w:rPr>
                <w:b/>
                <w:color w:val="0070C0"/>
              </w:rPr>
            </w:pPr>
            <w:r w:rsidRPr="00DA462B">
              <w:rPr>
                <w:b/>
                <w:color w:val="0070C0"/>
              </w:rPr>
              <w:t>(phrase)</w:t>
            </w:r>
          </w:p>
        </w:tc>
        <w:tc>
          <w:tcPr>
            <w:tcW w:w="7513" w:type="dxa"/>
            <w:shd w:val="clear" w:color="auto" w:fill="DEEAF6" w:themeFill="accent5" w:themeFillTint="33"/>
          </w:tcPr>
          <w:p w:rsidR="00DA462B" w:rsidRDefault="00DA462B" w:rsidP="00DA462B">
            <w:pPr>
              <w:spacing w:line="360" w:lineRule="auto"/>
            </w:pPr>
          </w:p>
        </w:tc>
      </w:tr>
      <w:tr w:rsidR="00DA462B" w:rsidTr="00CD7691">
        <w:tc>
          <w:tcPr>
            <w:tcW w:w="1560" w:type="dxa"/>
            <w:shd w:val="clear" w:color="auto" w:fill="DEEAF6" w:themeFill="accent5" w:themeFillTint="33"/>
          </w:tcPr>
          <w:p w:rsidR="00DA462B" w:rsidRPr="00DA462B" w:rsidRDefault="00290082" w:rsidP="00290082">
            <w:pPr>
              <w:spacing w:line="360" w:lineRule="auto"/>
              <w:jc w:val="right"/>
              <w:rPr>
                <w:color w:val="00B050"/>
              </w:rPr>
            </w:pPr>
            <w:r>
              <w:rPr>
                <w:noProof/>
              </w:rPr>
              <w:drawing>
                <wp:anchor distT="0" distB="0" distL="114300" distR="114300" simplePos="0" relativeHeight="251667456" behindDoc="0" locked="0" layoutInCell="1" allowOverlap="1" wp14:anchorId="72CBB45E" wp14:editId="0BD37196">
                  <wp:simplePos x="0" y="0"/>
                  <wp:positionH relativeFrom="column">
                    <wp:posOffset>-296545</wp:posOffset>
                  </wp:positionH>
                  <wp:positionV relativeFrom="paragraph">
                    <wp:posOffset>137160</wp:posOffset>
                  </wp:positionV>
                  <wp:extent cx="406400" cy="325120"/>
                  <wp:effectExtent l="0" t="0" r="0" b="0"/>
                  <wp:wrapNone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ndividu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837473B0-CC2E-450A-ABE3-18F120FF3D39}">
                                <a1611:picAttrSrcUrl xmlns:a1611="http://schemas.microsoft.com/office/drawing/2016/11/main" r:i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6400" cy="3251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DA462B" w:rsidRPr="00DA462B">
              <w:rPr>
                <w:color w:val="00B050"/>
              </w:rPr>
              <w:t>Inspired by the Qs you guess</w:t>
            </w:r>
          </w:p>
        </w:tc>
        <w:tc>
          <w:tcPr>
            <w:tcW w:w="992" w:type="dxa"/>
            <w:shd w:val="clear" w:color="auto" w:fill="DEEAF6" w:themeFill="accent5" w:themeFillTint="33"/>
          </w:tcPr>
          <w:p w:rsidR="00DA462B" w:rsidRPr="00DA462B" w:rsidRDefault="00DA462B" w:rsidP="000702FC">
            <w:pPr>
              <w:spacing w:line="360" w:lineRule="auto"/>
              <w:jc w:val="center"/>
              <w:rPr>
                <w:color w:val="00B050"/>
              </w:rPr>
            </w:pPr>
            <w:r w:rsidRPr="00DA462B">
              <w:rPr>
                <w:color w:val="00B050"/>
              </w:rPr>
              <w:t>(</w:t>
            </w:r>
            <w:proofErr w:type="spellStart"/>
            <w:r w:rsidR="00E13611">
              <w:rPr>
                <w:color w:val="00B050"/>
              </w:rPr>
              <w:t>Wh</w:t>
            </w:r>
            <w:proofErr w:type="spellEnd"/>
            <w:r w:rsidR="00E13611">
              <w:rPr>
                <w:color w:val="00B050"/>
              </w:rPr>
              <w:t>-</w:t>
            </w:r>
            <w:r w:rsidRPr="00DA462B">
              <w:rPr>
                <w:color w:val="00B050"/>
              </w:rPr>
              <w:t>Qs)</w:t>
            </w:r>
          </w:p>
        </w:tc>
        <w:tc>
          <w:tcPr>
            <w:tcW w:w="7513" w:type="dxa"/>
            <w:shd w:val="clear" w:color="auto" w:fill="DEEAF6" w:themeFill="accent5" w:themeFillTint="33"/>
          </w:tcPr>
          <w:p w:rsidR="00DA462B" w:rsidRDefault="000702FC" w:rsidP="000702FC">
            <w:pPr>
              <w:spacing w:line="360" w:lineRule="auto"/>
              <w:jc w:val="right"/>
            </w:pPr>
            <w:r>
              <w:t>?</w:t>
            </w:r>
          </w:p>
        </w:tc>
      </w:tr>
      <w:tr w:rsidR="00DA462B" w:rsidTr="00CD7691">
        <w:tc>
          <w:tcPr>
            <w:tcW w:w="1560" w:type="dxa"/>
            <w:shd w:val="clear" w:color="auto" w:fill="F8D4EB"/>
          </w:tcPr>
          <w:p w:rsidR="00DA462B" w:rsidRPr="00DA462B" w:rsidRDefault="00290082" w:rsidP="00290082">
            <w:pPr>
              <w:spacing w:line="360" w:lineRule="auto"/>
              <w:jc w:val="right"/>
              <w:rPr>
                <w:b/>
                <w:color w:val="FF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70528" behindDoc="0" locked="0" layoutInCell="1" allowOverlap="1">
                  <wp:simplePos x="0" y="0"/>
                  <wp:positionH relativeFrom="column">
                    <wp:posOffset>-474980</wp:posOffset>
                  </wp:positionH>
                  <wp:positionV relativeFrom="paragraph">
                    <wp:posOffset>28575</wp:posOffset>
                  </wp:positionV>
                  <wp:extent cx="647576" cy="395605"/>
                  <wp:effectExtent l="0" t="0" r="635" b="4445"/>
                  <wp:wrapNone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figurines-2382111_1280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837473B0-CC2E-450A-ABE3-18F120FF3D39}">
                                <a1611:picAttrSrcUrl xmlns:a1611="http://schemas.microsoft.com/office/drawing/2016/11/main" r:id="rId8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flipH="1">
                            <a:off x="0" y="0"/>
                            <a:ext cx="647576" cy="3956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DA462B" w:rsidRPr="00DA462B">
              <w:rPr>
                <w:b/>
                <w:color w:val="FF0000"/>
              </w:rPr>
              <w:t>learn from groupmate</w:t>
            </w:r>
          </w:p>
        </w:tc>
        <w:tc>
          <w:tcPr>
            <w:tcW w:w="992" w:type="dxa"/>
            <w:shd w:val="clear" w:color="auto" w:fill="F8D4EB"/>
          </w:tcPr>
          <w:p w:rsidR="00DA462B" w:rsidRPr="00DA462B" w:rsidRDefault="00DA462B" w:rsidP="000702FC">
            <w:pPr>
              <w:spacing w:line="360" w:lineRule="auto"/>
              <w:jc w:val="center"/>
              <w:rPr>
                <w:b/>
                <w:color w:val="FF0000"/>
              </w:rPr>
            </w:pPr>
            <w:r w:rsidRPr="00DA462B">
              <w:rPr>
                <w:b/>
                <w:color w:val="FF0000"/>
              </w:rPr>
              <w:t>(</w:t>
            </w:r>
            <w:proofErr w:type="spellStart"/>
            <w:r w:rsidR="00E13611">
              <w:rPr>
                <w:b/>
                <w:color w:val="FF0000"/>
              </w:rPr>
              <w:t>Wh</w:t>
            </w:r>
            <w:proofErr w:type="spellEnd"/>
            <w:r w:rsidR="00E13611">
              <w:rPr>
                <w:b/>
                <w:color w:val="FF0000"/>
              </w:rPr>
              <w:t>-</w:t>
            </w:r>
            <w:r w:rsidRPr="00DA462B">
              <w:rPr>
                <w:b/>
                <w:color w:val="FF0000"/>
              </w:rPr>
              <w:t>Qs)</w:t>
            </w:r>
          </w:p>
        </w:tc>
        <w:tc>
          <w:tcPr>
            <w:tcW w:w="7513" w:type="dxa"/>
            <w:shd w:val="clear" w:color="auto" w:fill="F8D4EB"/>
          </w:tcPr>
          <w:p w:rsidR="00DA462B" w:rsidRDefault="000702FC" w:rsidP="000702FC">
            <w:pPr>
              <w:spacing w:line="360" w:lineRule="auto"/>
              <w:jc w:val="right"/>
            </w:pPr>
            <w:r>
              <w:t>?</w:t>
            </w:r>
          </w:p>
        </w:tc>
      </w:tr>
      <w:tr w:rsidR="00DA462B" w:rsidTr="00CD7691">
        <w:tc>
          <w:tcPr>
            <w:tcW w:w="1560" w:type="dxa"/>
            <w:shd w:val="clear" w:color="auto" w:fill="F8D4EB"/>
          </w:tcPr>
          <w:p w:rsidR="00DA462B" w:rsidRPr="00697B45" w:rsidRDefault="00DA462B" w:rsidP="00290082">
            <w:pPr>
              <w:spacing w:line="360" w:lineRule="auto"/>
              <w:jc w:val="right"/>
              <w:rPr>
                <w:b/>
                <w:color w:val="7030A0"/>
              </w:rPr>
            </w:pPr>
            <w:r w:rsidRPr="00697B45">
              <w:rPr>
                <w:b/>
                <w:color w:val="7030A0"/>
              </w:rPr>
              <w:t>learn from</w:t>
            </w:r>
          </w:p>
          <w:p w:rsidR="00DA462B" w:rsidRPr="00697B45" w:rsidRDefault="00DA462B" w:rsidP="00290082">
            <w:pPr>
              <w:spacing w:line="360" w:lineRule="auto"/>
              <w:jc w:val="right"/>
              <w:rPr>
                <w:b/>
                <w:color w:val="7030A0"/>
              </w:rPr>
            </w:pPr>
            <w:r w:rsidRPr="00697B45">
              <w:rPr>
                <w:b/>
                <w:color w:val="7030A0"/>
              </w:rPr>
              <w:t>other groups</w:t>
            </w:r>
          </w:p>
        </w:tc>
        <w:tc>
          <w:tcPr>
            <w:tcW w:w="992" w:type="dxa"/>
            <w:shd w:val="clear" w:color="auto" w:fill="F8D4EB"/>
          </w:tcPr>
          <w:p w:rsidR="00DA462B" w:rsidRPr="00697B45" w:rsidRDefault="00DA462B" w:rsidP="000702FC">
            <w:pPr>
              <w:spacing w:line="360" w:lineRule="auto"/>
              <w:jc w:val="center"/>
              <w:rPr>
                <w:b/>
                <w:color w:val="7030A0"/>
              </w:rPr>
            </w:pPr>
            <w:r w:rsidRPr="00697B45">
              <w:rPr>
                <w:b/>
                <w:color w:val="7030A0"/>
              </w:rPr>
              <w:t>(</w:t>
            </w:r>
            <w:proofErr w:type="spellStart"/>
            <w:r w:rsidR="00E13611" w:rsidRPr="00697B45">
              <w:rPr>
                <w:b/>
                <w:color w:val="7030A0"/>
              </w:rPr>
              <w:t>Wh</w:t>
            </w:r>
            <w:proofErr w:type="spellEnd"/>
            <w:r w:rsidR="00E13611" w:rsidRPr="00697B45">
              <w:rPr>
                <w:b/>
                <w:color w:val="7030A0"/>
              </w:rPr>
              <w:t>-</w:t>
            </w:r>
            <w:r w:rsidRPr="00697B45">
              <w:rPr>
                <w:b/>
                <w:color w:val="7030A0"/>
              </w:rPr>
              <w:t>Qs)</w:t>
            </w:r>
          </w:p>
        </w:tc>
        <w:tc>
          <w:tcPr>
            <w:tcW w:w="7513" w:type="dxa"/>
            <w:shd w:val="clear" w:color="auto" w:fill="F8D4EB"/>
          </w:tcPr>
          <w:p w:rsidR="00DA462B" w:rsidRDefault="000702FC" w:rsidP="000702FC">
            <w:pPr>
              <w:spacing w:line="360" w:lineRule="auto"/>
              <w:jc w:val="right"/>
            </w:pPr>
            <w:r>
              <w:t>?</w:t>
            </w:r>
          </w:p>
        </w:tc>
      </w:tr>
      <w:tr w:rsidR="00DA462B" w:rsidTr="00CD7691">
        <w:tc>
          <w:tcPr>
            <w:tcW w:w="1560" w:type="dxa"/>
            <w:shd w:val="clear" w:color="auto" w:fill="595959" w:themeFill="text1" w:themeFillTint="A6"/>
          </w:tcPr>
          <w:p w:rsidR="00DA462B" w:rsidRPr="00DA462B" w:rsidRDefault="00DA462B" w:rsidP="00DA462B">
            <w:pPr>
              <w:spacing w:line="360" w:lineRule="auto"/>
              <w:jc w:val="center"/>
              <w:rPr>
                <w:b/>
                <w:color w:val="FFFFFF" w:themeColor="background1"/>
                <w:sz w:val="28"/>
              </w:rPr>
            </w:pPr>
            <w:r w:rsidRPr="00DA462B">
              <w:rPr>
                <w:b/>
                <w:color w:val="FFFFFF" w:themeColor="background1"/>
                <w:sz w:val="28"/>
              </w:rPr>
              <w:t>2</w:t>
            </w:r>
          </w:p>
        </w:tc>
        <w:tc>
          <w:tcPr>
            <w:tcW w:w="8505" w:type="dxa"/>
            <w:gridSpan w:val="2"/>
            <w:shd w:val="clear" w:color="auto" w:fill="595959" w:themeFill="text1" w:themeFillTint="A6"/>
          </w:tcPr>
          <w:p w:rsidR="00DA462B" w:rsidRPr="00DA462B" w:rsidRDefault="00DA462B" w:rsidP="00DA462B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851"/>
              <w:rPr>
                <w:rFonts w:ascii="Times New Roman" w:hAnsi="Times New Roman" w:cs="Times New Roman"/>
                <w:b/>
                <w:color w:val="FFFFFF" w:themeColor="background1"/>
                <w:sz w:val="28"/>
              </w:rPr>
            </w:pPr>
            <w:r w:rsidRPr="00DA462B">
              <w:rPr>
                <w:rFonts w:ascii="Times New Roman" w:hAnsi="Times New Roman" w:cs="Times New Roman"/>
                <w:b/>
                <w:color w:val="FFFFFF" w:themeColor="background1"/>
                <w:sz w:val="28"/>
              </w:rPr>
              <w:t>what type of names you think are suitable and unsuitable</w:t>
            </w:r>
          </w:p>
        </w:tc>
      </w:tr>
      <w:tr w:rsidR="00DA462B" w:rsidTr="00CD7691">
        <w:tc>
          <w:tcPr>
            <w:tcW w:w="1560" w:type="dxa"/>
            <w:shd w:val="clear" w:color="auto" w:fill="DEEAF6" w:themeFill="accent5" w:themeFillTint="33"/>
          </w:tcPr>
          <w:p w:rsidR="00DA462B" w:rsidRPr="00DA462B" w:rsidRDefault="00DA462B" w:rsidP="00290082">
            <w:pPr>
              <w:spacing w:line="360" w:lineRule="auto"/>
              <w:jc w:val="right"/>
              <w:rPr>
                <w:b/>
                <w:color w:val="0070C0"/>
              </w:rPr>
            </w:pPr>
            <w:r w:rsidRPr="00DA462B">
              <w:rPr>
                <w:b/>
                <w:color w:val="0070C0"/>
              </w:rPr>
              <w:t>reference in the article</w:t>
            </w:r>
          </w:p>
        </w:tc>
        <w:tc>
          <w:tcPr>
            <w:tcW w:w="992" w:type="dxa"/>
            <w:shd w:val="clear" w:color="auto" w:fill="DEEAF6" w:themeFill="accent5" w:themeFillTint="33"/>
          </w:tcPr>
          <w:p w:rsidR="00DA462B" w:rsidRPr="00DA462B" w:rsidRDefault="00DA462B" w:rsidP="000702FC">
            <w:pPr>
              <w:spacing w:line="360" w:lineRule="auto"/>
              <w:jc w:val="center"/>
              <w:rPr>
                <w:b/>
                <w:color w:val="0070C0"/>
              </w:rPr>
            </w:pPr>
            <w:r w:rsidRPr="00DA462B">
              <w:rPr>
                <w:b/>
                <w:color w:val="0070C0"/>
              </w:rPr>
              <w:t>(phrase)</w:t>
            </w:r>
          </w:p>
        </w:tc>
        <w:tc>
          <w:tcPr>
            <w:tcW w:w="7513" w:type="dxa"/>
            <w:shd w:val="clear" w:color="auto" w:fill="DEEAF6" w:themeFill="accent5" w:themeFillTint="33"/>
          </w:tcPr>
          <w:p w:rsidR="00DA462B" w:rsidRDefault="00DA462B" w:rsidP="00DA462B">
            <w:pPr>
              <w:spacing w:line="360" w:lineRule="auto"/>
            </w:pPr>
          </w:p>
        </w:tc>
      </w:tr>
      <w:tr w:rsidR="00697B45" w:rsidTr="00CD7691">
        <w:tc>
          <w:tcPr>
            <w:tcW w:w="1560" w:type="dxa"/>
            <w:shd w:val="clear" w:color="auto" w:fill="DEEAF6" w:themeFill="accent5" w:themeFillTint="33"/>
          </w:tcPr>
          <w:p w:rsidR="00697B45" w:rsidRPr="00DA462B" w:rsidRDefault="00290082" w:rsidP="00290082">
            <w:pPr>
              <w:spacing w:line="360" w:lineRule="auto"/>
              <w:jc w:val="right"/>
              <w:rPr>
                <w:color w:val="00B050"/>
              </w:rPr>
            </w:pPr>
            <w:r>
              <w:rPr>
                <w:noProof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-294640</wp:posOffset>
                  </wp:positionH>
                  <wp:positionV relativeFrom="paragraph">
                    <wp:posOffset>111125</wp:posOffset>
                  </wp:positionV>
                  <wp:extent cx="406400" cy="325120"/>
                  <wp:effectExtent l="0" t="0" r="0" b="0"/>
                  <wp:wrapNone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ndividu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837473B0-CC2E-450A-ABE3-18F120FF3D39}">
                                <a1611:picAttrSrcUrl xmlns:a1611="http://schemas.microsoft.com/office/drawing/2016/11/main" r:i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6400" cy="3251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697B45" w:rsidRPr="00DA462B">
              <w:rPr>
                <w:color w:val="00B050"/>
              </w:rPr>
              <w:t>Inspired by the Qs you guess</w:t>
            </w:r>
          </w:p>
        </w:tc>
        <w:tc>
          <w:tcPr>
            <w:tcW w:w="992" w:type="dxa"/>
            <w:shd w:val="clear" w:color="auto" w:fill="DEEAF6" w:themeFill="accent5" w:themeFillTint="33"/>
          </w:tcPr>
          <w:p w:rsidR="00697B45" w:rsidRPr="00DA462B" w:rsidRDefault="00697B45" w:rsidP="00697B45">
            <w:pPr>
              <w:spacing w:line="360" w:lineRule="auto"/>
              <w:jc w:val="center"/>
              <w:rPr>
                <w:color w:val="00B050"/>
              </w:rPr>
            </w:pPr>
            <w:r w:rsidRPr="00DA462B">
              <w:rPr>
                <w:color w:val="00B050"/>
              </w:rPr>
              <w:t>(</w:t>
            </w:r>
            <w:proofErr w:type="spellStart"/>
            <w:r>
              <w:rPr>
                <w:color w:val="00B050"/>
              </w:rPr>
              <w:t>Wh</w:t>
            </w:r>
            <w:proofErr w:type="spellEnd"/>
            <w:r>
              <w:rPr>
                <w:color w:val="00B050"/>
              </w:rPr>
              <w:t>-</w:t>
            </w:r>
            <w:r w:rsidRPr="00DA462B">
              <w:rPr>
                <w:color w:val="00B050"/>
              </w:rPr>
              <w:t>Qs)</w:t>
            </w:r>
          </w:p>
        </w:tc>
        <w:tc>
          <w:tcPr>
            <w:tcW w:w="7513" w:type="dxa"/>
            <w:shd w:val="clear" w:color="auto" w:fill="DEEAF6" w:themeFill="accent5" w:themeFillTint="33"/>
          </w:tcPr>
          <w:p w:rsidR="00697B45" w:rsidRDefault="00697B45" w:rsidP="00697B45">
            <w:pPr>
              <w:spacing w:line="360" w:lineRule="auto"/>
              <w:jc w:val="right"/>
            </w:pPr>
            <w:r>
              <w:t>?</w:t>
            </w:r>
          </w:p>
        </w:tc>
      </w:tr>
      <w:tr w:rsidR="00697B45" w:rsidTr="00CD7691">
        <w:tc>
          <w:tcPr>
            <w:tcW w:w="1560" w:type="dxa"/>
            <w:shd w:val="clear" w:color="auto" w:fill="F8D4EB"/>
          </w:tcPr>
          <w:p w:rsidR="00697B45" w:rsidRPr="00DA462B" w:rsidRDefault="00697B45" w:rsidP="00290082">
            <w:pPr>
              <w:spacing w:line="360" w:lineRule="auto"/>
              <w:jc w:val="right"/>
              <w:rPr>
                <w:b/>
                <w:color w:val="FF0000"/>
              </w:rPr>
            </w:pPr>
            <w:r w:rsidRPr="00DA462B">
              <w:rPr>
                <w:b/>
                <w:color w:val="FF0000"/>
              </w:rPr>
              <w:t>learn from groupmate</w:t>
            </w:r>
          </w:p>
        </w:tc>
        <w:tc>
          <w:tcPr>
            <w:tcW w:w="992" w:type="dxa"/>
            <w:shd w:val="clear" w:color="auto" w:fill="F8D4EB"/>
          </w:tcPr>
          <w:p w:rsidR="00697B45" w:rsidRPr="00DA462B" w:rsidRDefault="00697B45" w:rsidP="00697B45">
            <w:pPr>
              <w:spacing w:line="360" w:lineRule="auto"/>
              <w:jc w:val="center"/>
              <w:rPr>
                <w:b/>
                <w:color w:val="FF0000"/>
              </w:rPr>
            </w:pPr>
            <w:r w:rsidRPr="00DA462B">
              <w:rPr>
                <w:b/>
                <w:color w:val="FF0000"/>
              </w:rPr>
              <w:t>(</w:t>
            </w:r>
            <w:proofErr w:type="spellStart"/>
            <w:r>
              <w:rPr>
                <w:b/>
                <w:color w:val="FF0000"/>
              </w:rPr>
              <w:t>Wh</w:t>
            </w:r>
            <w:proofErr w:type="spellEnd"/>
            <w:r>
              <w:rPr>
                <w:b/>
                <w:color w:val="FF0000"/>
              </w:rPr>
              <w:t>-</w:t>
            </w:r>
            <w:r w:rsidRPr="00DA462B">
              <w:rPr>
                <w:b/>
                <w:color w:val="FF0000"/>
              </w:rPr>
              <w:t>Qs)</w:t>
            </w:r>
          </w:p>
        </w:tc>
        <w:tc>
          <w:tcPr>
            <w:tcW w:w="7513" w:type="dxa"/>
            <w:shd w:val="clear" w:color="auto" w:fill="F8D4EB"/>
          </w:tcPr>
          <w:p w:rsidR="00697B45" w:rsidRDefault="00697B45" w:rsidP="00697B45">
            <w:pPr>
              <w:spacing w:line="360" w:lineRule="auto"/>
              <w:jc w:val="right"/>
            </w:pPr>
            <w:r>
              <w:t>?</w:t>
            </w:r>
          </w:p>
        </w:tc>
      </w:tr>
      <w:tr w:rsidR="00697B45" w:rsidTr="00CD7691">
        <w:tc>
          <w:tcPr>
            <w:tcW w:w="1560" w:type="dxa"/>
            <w:shd w:val="clear" w:color="auto" w:fill="F8D4EB"/>
          </w:tcPr>
          <w:p w:rsidR="00697B45" w:rsidRPr="000702FC" w:rsidRDefault="00697B45" w:rsidP="00290082">
            <w:pPr>
              <w:spacing w:line="360" w:lineRule="auto"/>
              <w:jc w:val="right"/>
              <w:rPr>
                <w:b/>
                <w:color w:val="7030A0"/>
              </w:rPr>
            </w:pPr>
            <w:r w:rsidRPr="000702FC">
              <w:rPr>
                <w:b/>
                <w:color w:val="7030A0"/>
              </w:rPr>
              <w:t>learn from</w:t>
            </w:r>
          </w:p>
          <w:p w:rsidR="00697B45" w:rsidRPr="000702FC" w:rsidRDefault="00697B45" w:rsidP="00290082">
            <w:pPr>
              <w:spacing w:line="360" w:lineRule="auto"/>
              <w:jc w:val="right"/>
              <w:rPr>
                <w:b/>
                <w:color w:val="7030A0"/>
              </w:rPr>
            </w:pPr>
            <w:r w:rsidRPr="000702FC">
              <w:rPr>
                <w:b/>
                <w:color w:val="7030A0"/>
              </w:rPr>
              <w:t>other groups</w:t>
            </w:r>
          </w:p>
        </w:tc>
        <w:tc>
          <w:tcPr>
            <w:tcW w:w="992" w:type="dxa"/>
            <w:shd w:val="clear" w:color="auto" w:fill="F8D4EB"/>
          </w:tcPr>
          <w:p w:rsidR="00697B45" w:rsidRPr="00697B45" w:rsidRDefault="00697B45" w:rsidP="00697B45">
            <w:pPr>
              <w:spacing w:line="360" w:lineRule="auto"/>
              <w:jc w:val="center"/>
              <w:rPr>
                <w:b/>
                <w:color w:val="7030A0"/>
              </w:rPr>
            </w:pPr>
            <w:r w:rsidRPr="00697B45">
              <w:rPr>
                <w:b/>
                <w:color w:val="7030A0"/>
              </w:rPr>
              <w:t>(</w:t>
            </w:r>
            <w:proofErr w:type="spellStart"/>
            <w:r w:rsidRPr="00697B45">
              <w:rPr>
                <w:b/>
                <w:color w:val="7030A0"/>
              </w:rPr>
              <w:t>Wh</w:t>
            </w:r>
            <w:proofErr w:type="spellEnd"/>
            <w:r w:rsidRPr="00697B45">
              <w:rPr>
                <w:b/>
                <w:color w:val="7030A0"/>
              </w:rPr>
              <w:t>-Qs)</w:t>
            </w:r>
          </w:p>
        </w:tc>
        <w:tc>
          <w:tcPr>
            <w:tcW w:w="7513" w:type="dxa"/>
            <w:shd w:val="clear" w:color="auto" w:fill="F8D4EB"/>
          </w:tcPr>
          <w:p w:rsidR="00697B45" w:rsidRDefault="00697B45" w:rsidP="00697B45">
            <w:pPr>
              <w:spacing w:line="360" w:lineRule="auto"/>
              <w:jc w:val="right"/>
            </w:pPr>
            <w:r>
              <w:t>?</w:t>
            </w:r>
          </w:p>
        </w:tc>
      </w:tr>
      <w:tr w:rsidR="00DA462B" w:rsidTr="00CD7691">
        <w:tc>
          <w:tcPr>
            <w:tcW w:w="1560" w:type="dxa"/>
            <w:shd w:val="clear" w:color="auto" w:fill="595959" w:themeFill="text1" w:themeFillTint="A6"/>
          </w:tcPr>
          <w:p w:rsidR="00DA462B" w:rsidRPr="00DA462B" w:rsidRDefault="00DA462B" w:rsidP="00DA462B">
            <w:pPr>
              <w:spacing w:line="360" w:lineRule="auto"/>
              <w:jc w:val="center"/>
              <w:rPr>
                <w:b/>
                <w:color w:val="FFFFFF" w:themeColor="background1"/>
                <w:sz w:val="28"/>
              </w:rPr>
            </w:pPr>
            <w:r w:rsidRPr="00DA462B">
              <w:rPr>
                <w:b/>
                <w:color w:val="FFFFFF" w:themeColor="background1"/>
                <w:sz w:val="28"/>
              </w:rPr>
              <w:t>3</w:t>
            </w:r>
          </w:p>
        </w:tc>
        <w:tc>
          <w:tcPr>
            <w:tcW w:w="8505" w:type="dxa"/>
            <w:gridSpan w:val="2"/>
            <w:shd w:val="clear" w:color="auto" w:fill="595959" w:themeFill="text1" w:themeFillTint="A6"/>
          </w:tcPr>
          <w:p w:rsidR="00DA462B" w:rsidRPr="00DA462B" w:rsidRDefault="00DA462B" w:rsidP="00DA462B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851"/>
              <w:rPr>
                <w:rFonts w:ascii="Times New Roman" w:hAnsi="Times New Roman" w:cs="Times New Roman"/>
                <w:b/>
                <w:color w:val="FFFFFF" w:themeColor="background1"/>
                <w:sz w:val="28"/>
              </w:rPr>
            </w:pPr>
            <w:r w:rsidRPr="00DA462B">
              <w:rPr>
                <w:rFonts w:ascii="Times New Roman" w:hAnsi="Times New Roman" w:cs="Times New Roman"/>
                <w:b/>
                <w:color w:val="FFFFFF" w:themeColor="background1"/>
                <w:sz w:val="28"/>
              </w:rPr>
              <w:t>what problems unusual names cause</w:t>
            </w:r>
          </w:p>
        </w:tc>
      </w:tr>
      <w:tr w:rsidR="00DA462B" w:rsidTr="00CD7691">
        <w:tc>
          <w:tcPr>
            <w:tcW w:w="1560" w:type="dxa"/>
            <w:shd w:val="clear" w:color="auto" w:fill="DEEAF6" w:themeFill="accent5" w:themeFillTint="33"/>
          </w:tcPr>
          <w:p w:rsidR="00DA462B" w:rsidRPr="00DA462B" w:rsidRDefault="00DA462B" w:rsidP="00290082">
            <w:pPr>
              <w:spacing w:line="360" w:lineRule="auto"/>
              <w:jc w:val="right"/>
              <w:rPr>
                <w:b/>
                <w:color w:val="0070C0"/>
              </w:rPr>
            </w:pPr>
            <w:r w:rsidRPr="00DA462B">
              <w:rPr>
                <w:b/>
                <w:color w:val="0070C0"/>
              </w:rPr>
              <w:t>reference in the article</w:t>
            </w:r>
          </w:p>
        </w:tc>
        <w:tc>
          <w:tcPr>
            <w:tcW w:w="992" w:type="dxa"/>
            <w:shd w:val="clear" w:color="auto" w:fill="DEEAF6" w:themeFill="accent5" w:themeFillTint="33"/>
          </w:tcPr>
          <w:p w:rsidR="00DA462B" w:rsidRPr="00DA462B" w:rsidRDefault="00DA462B" w:rsidP="000702FC">
            <w:pPr>
              <w:spacing w:line="360" w:lineRule="auto"/>
              <w:jc w:val="center"/>
              <w:rPr>
                <w:b/>
                <w:color w:val="0070C0"/>
              </w:rPr>
            </w:pPr>
            <w:r w:rsidRPr="00DA462B">
              <w:rPr>
                <w:b/>
                <w:color w:val="0070C0"/>
              </w:rPr>
              <w:t>(phrase)</w:t>
            </w:r>
          </w:p>
        </w:tc>
        <w:tc>
          <w:tcPr>
            <w:tcW w:w="7513" w:type="dxa"/>
            <w:shd w:val="clear" w:color="auto" w:fill="DEEAF6" w:themeFill="accent5" w:themeFillTint="33"/>
          </w:tcPr>
          <w:p w:rsidR="00DA462B" w:rsidRDefault="00DA462B" w:rsidP="00DA462B">
            <w:pPr>
              <w:spacing w:line="360" w:lineRule="auto"/>
            </w:pPr>
          </w:p>
        </w:tc>
      </w:tr>
      <w:tr w:rsidR="00697B45" w:rsidTr="00CD7691">
        <w:tc>
          <w:tcPr>
            <w:tcW w:w="1560" w:type="dxa"/>
            <w:shd w:val="clear" w:color="auto" w:fill="DEEAF6" w:themeFill="accent5" w:themeFillTint="33"/>
          </w:tcPr>
          <w:p w:rsidR="00697B45" w:rsidRPr="00DA462B" w:rsidRDefault="00697B45" w:rsidP="00290082">
            <w:pPr>
              <w:spacing w:line="360" w:lineRule="auto"/>
              <w:jc w:val="right"/>
              <w:rPr>
                <w:color w:val="00B050"/>
              </w:rPr>
            </w:pPr>
            <w:r w:rsidRPr="00DA462B">
              <w:rPr>
                <w:color w:val="00B050"/>
              </w:rPr>
              <w:t>Inspired by the Qs you guess</w:t>
            </w:r>
          </w:p>
        </w:tc>
        <w:tc>
          <w:tcPr>
            <w:tcW w:w="992" w:type="dxa"/>
            <w:shd w:val="clear" w:color="auto" w:fill="DEEAF6" w:themeFill="accent5" w:themeFillTint="33"/>
          </w:tcPr>
          <w:p w:rsidR="00697B45" w:rsidRPr="00DA462B" w:rsidRDefault="00697B45" w:rsidP="00697B45">
            <w:pPr>
              <w:spacing w:line="360" w:lineRule="auto"/>
              <w:jc w:val="center"/>
              <w:rPr>
                <w:color w:val="00B050"/>
              </w:rPr>
            </w:pPr>
            <w:r w:rsidRPr="00DA462B">
              <w:rPr>
                <w:color w:val="00B050"/>
              </w:rPr>
              <w:t>(</w:t>
            </w:r>
            <w:proofErr w:type="spellStart"/>
            <w:r>
              <w:rPr>
                <w:color w:val="00B050"/>
              </w:rPr>
              <w:t>Wh</w:t>
            </w:r>
            <w:proofErr w:type="spellEnd"/>
            <w:r>
              <w:rPr>
                <w:color w:val="00B050"/>
              </w:rPr>
              <w:t>-</w:t>
            </w:r>
            <w:r w:rsidRPr="00DA462B">
              <w:rPr>
                <w:color w:val="00B050"/>
              </w:rPr>
              <w:t>Qs)</w:t>
            </w:r>
          </w:p>
        </w:tc>
        <w:tc>
          <w:tcPr>
            <w:tcW w:w="7513" w:type="dxa"/>
            <w:shd w:val="clear" w:color="auto" w:fill="DEEAF6" w:themeFill="accent5" w:themeFillTint="33"/>
          </w:tcPr>
          <w:p w:rsidR="00697B45" w:rsidRDefault="00697B45" w:rsidP="00697B45">
            <w:pPr>
              <w:spacing w:line="360" w:lineRule="auto"/>
              <w:jc w:val="right"/>
            </w:pPr>
            <w:r>
              <w:t>?</w:t>
            </w:r>
          </w:p>
        </w:tc>
      </w:tr>
      <w:tr w:rsidR="00697B45" w:rsidTr="00CD7691">
        <w:tc>
          <w:tcPr>
            <w:tcW w:w="1560" w:type="dxa"/>
            <w:shd w:val="clear" w:color="auto" w:fill="F8D4EB"/>
          </w:tcPr>
          <w:p w:rsidR="00697B45" w:rsidRPr="00DA462B" w:rsidRDefault="00697B45" w:rsidP="00290082">
            <w:pPr>
              <w:spacing w:line="360" w:lineRule="auto"/>
              <w:jc w:val="right"/>
              <w:rPr>
                <w:b/>
                <w:color w:val="FF0000"/>
              </w:rPr>
            </w:pPr>
            <w:r w:rsidRPr="00DA462B">
              <w:rPr>
                <w:b/>
                <w:color w:val="FF0000"/>
              </w:rPr>
              <w:t>learn from groupmate</w:t>
            </w:r>
          </w:p>
        </w:tc>
        <w:tc>
          <w:tcPr>
            <w:tcW w:w="992" w:type="dxa"/>
            <w:shd w:val="clear" w:color="auto" w:fill="F8D4EB"/>
          </w:tcPr>
          <w:p w:rsidR="00697B45" w:rsidRPr="00DA462B" w:rsidRDefault="00697B45" w:rsidP="00697B45">
            <w:pPr>
              <w:spacing w:line="360" w:lineRule="auto"/>
              <w:jc w:val="center"/>
              <w:rPr>
                <w:b/>
                <w:color w:val="FF0000"/>
              </w:rPr>
            </w:pPr>
            <w:r w:rsidRPr="00DA462B">
              <w:rPr>
                <w:b/>
                <w:color w:val="FF0000"/>
              </w:rPr>
              <w:t>(</w:t>
            </w:r>
            <w:proofErr w:type="spellStart"/>
            <w:r>
              <w:rPr>
                <w:b/>
                <w:color w:val="FF0000"/>
              </w:rPr>
              <w:t>Wh</w:t>
            </w:r>
            <w:proofErr w:type="spellEnd"/>
            <w:r>
              <w:rPr>
                <w:b/>
                <w:color w:val="FF0000"/>
              </w:rPr>
              <w:t>-</w:t>
            </w:r>
            <w:r w:rsidRPr="00DA462B">
              <w:rPr>
                <w:b/>
                <w:color w:val="FF0000"/>
              </w:rPr>
              <w:t>Qs)</w:t>
            </w:r>
          </w:p>
        </w:tc>
        <w:tc>
          <w:tcPr>
            <w:tcW w:w="7513" w:type="dxa"/>
            <w:shd w:val="clear" w:color="auto" w:fill="F8D4EB"/>
          </w:tcPr>
          <w:p w:rsidR="00697B45" w:rsidRDefault="00697B45" w:rsidP="00697B45">
            <w:pPr>
              <w:spacing w:line="360" w:lineRule="auto"/>
              <w:jc w:val="right"/>
            </w:pPr>
            <w:r>
              <w:t>?</w:t>
            </w:r>
          </w:p>
        </w:tc>
      </w:tr>
      <w:tr w:rsidR="00697B45" w:rsidTr="00CD7691">
        <w:tc>
          <w:tcPr>
            <w:tcW w:w="1560" w:type="dxa"/>
            <w:shd w:val="clear" w:color="auto" w:fill="F8D4EB"/>
          </w:tcPr>
          <w:p w:rsidR="00697B45" w:rsidRPr="000702FC" w:rsidRDefault="00697B45" w:rsidP="00290082">
            <w:pPr>
              <w:spacing w:line="360" w:lineRule="auto"/>
              <w:jc w:val="right"/>
              <w:rPr>
                <w:b/>
                <w:color w:val="7030A0"/>
              </w:rPr>
            </w:pPr>
            <w:r w:rsidRPr="000702FC">
              <w:rPr>
                <w:b/>
                <w:color w:val="7030A0"/>
              </w:rPr>
              <w:t>learn from</w:t>
            </w:r>
          </w:p>
          <w:p w:rsidR="00697B45" w:rsidRPr="000702FC" w:rsidRDefault="00697B45" w:rsidP="00290082">
            <w:pPr>
              <w:spacing w:line="360" w:lineRule="auto"/>
              <w:jc w:val="right"/>
              <w:rPr>
                <w:b/>
                <w:color w:val="7030A0"/>
              </w:rPr>
            </w:pPr>
            <w:r w:rsidRPr="000702FC">
              <w:rPr>
                <w:b/>
                <w:color w:val="7030A0"/>
              </w:rPr>
              <w:t>other groups</w:t>
            </w:r>
          </w:p>
        </w:tc>
        <w:tc>
          <w:tcPr>
            <w:tcW w:w="992" w:type="dxa"/>
            <w:shd w:val="clear" w:color="auto" w:fill="F8D4EB"/>
          </w:tcPr>
          <w:p w:rsidR="00697B45" w:rsidRPr="00697B45" w:rsidRDefault="00697B45" w:rsidP="00697B45">
            <w:pPr>
              <w:spacing w:line="360" w:lineRule="auto"/>
              <w:jc w:val="center"/>
              <w:rPr>
                <w:b/>
                <w:color w:val="7030A0"/>
              </w:rPr>
            </w:pPr>
            <w:r w:rsidRPr="00697B45">
              <w:rPr>
                <w:b/>
                <w:color w:val="7030A0"/>
              </w:rPr>
              <w:t>(</w:t>
            </w:r>
            <w:proofErr w:type="spellStart"/>
            <w:r w:rsidRPr="00697B45">
              <w:rPr>
                <w:b/>
                <w:color w:val="7030A0"/>
              </w:rPr>
              <w:t>Wh</w:t>
            </w:r>
            <w:proofErr w:type="spellEnd"/>
            <w:r w:rsidRPr="00697B45">
              <w:rPr>
                <w:b/>
                <w:color w:val="7030A0"/>
              </w:rPr>
              <w:t>-Qs)</w:t>
            </w:r>
          </w:p>
        </w:tc>
        <w:tc>
          <w:tcPr>
            <w:tcW w:w="7513" w:type="dxa"/>
            <w:shd w:val="clear" w:color="auto" w:fill="F8D4EB"/>
          </w:tcPr>
          <w:p w:rsidR="00697B45" w:rsidRDefault="00697B45" w:rsidP="00697B45">
            <w:pPr>
              <w:spacing w:line="360" w:lineRule="auto"/>
              <w:jc w:val="right"/>
            </w:pPr>
            <w:r>
              <w:t>?</w:t>
            </w:r>
          </w:p>
        </w:tc>
      </w:tr>
      <w:tr w:rsidR="00DA462B" w:rsidTr="00CD7691">
        <w:tc>
          <w:tcPr>
            <w:tcW w:w="1560" w:type="dxa"/>
            <w:shd w:val="clear" w:color="auto" w:fill="595959" w:themeFill="text1" w:themeFillTint="A6"/>
          </w:tcPr>
          <w:p w:rsidR="00DA462B" w:rsidRPr="00DA462B" w:rsidRDefault="00DA462B" w:rsidP="00DA462B">
            <w:pPr>
              <w:spacing w:line="360" w:lineRule="auto"/>
              <w:jc w:val="center"/>
              <w:rPr>
                <w:b/>
                <w:color w:val="FFFFFF" w:themeColor="background1"/>
                <w:sz w:val="28"/>
              </w:rPr>
            </w:pPr>
            <w:r w:rsidRPr="00DA462B">
              <w:rPr>
                <w:b/>
                <w:color w:val="FFFFFF" w:themeColor="background1"/>
                <w:sz w:val="28"/>
              </w:rPr>
              <w:t>4</w:t>
            </w:r>
          </w:p>
        </w:tc>
        <w:tc>
          <w:tcPr>
            <w:tcW w:w="8505" w:type="dxa"/>
            <w:gridSpan w:val="2"/>
            <w:shd w:val="clear" w:color="auto" w:fill="595959" w:themeFill="text1" w:themeFillTint="A6"/>
          </w:tcPr>
          <w:p w:rsidR="00DA462B" w:rsidRPr="00DA462B" w:rsidRDefault="00DA462B" w:rsidP="00DA462B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851"/>
              <w:rPr>
                <w:rFonts w:ascii="Times New Roman" w:hAnsi="Times New Roman" w:cs="Times New Roman"/>
                <w:b/>
                <w:color w:val="FFFFFF" w:themeColor="background1"/>
                <w:sz w:val="28"/>
              </w:rPr>
            </w:pPr>
            <w:r w:rsidRPr="00DA462B">
              <w:rPr>
                <w:rFonts w:ascii="Times New Roman" w:hAnsi="Times New Roman" w:cs="Times New Roman"/>
                <w:b/>
                <w:color w:val="FFFFFF" w:themeColor="background1"/>
                <w:sz w:val="28"/>
              </w:rPr>
              <w:t>anything else you think is important</w:t>
            </w:r>
          </w:p>
        </w:tc>
      </w:tr>
      <w:tr w:rsidR="00697B45" w:rsidTr="00CD7691">
        <w:tc>
          <w:tcPr>
            <w:tcW w:w="1560" w:type="dxa"/>
            <w:shd w:val="clear" w:color="auto" w:fill="DEEAF6" w:themeFill="accent5" w:themeFillTint="33"/>
          </w:tcPr>
          <w:p w:rsidR="00697B45" w:rsidRPr="00DA462B" w:rsidRDefault="00697B45" w:rsidP="00290082">
            <w:pPr>
              <w:spacing w:line="360" w:lineRule="auto"/>
              <w:jc w:val="right"/>
              <w:rPr>
                <w:color w:val="00B050"/>
              </w:rPr>
            </w:pPr>
            <w:r w:rsidRPr="00DA462B">
              <w:rPr>
                <w:color w:val="00B050"/>
              </w:rPr>
              <w:t>Inspired by the Qs you guess</w:t>
            </w:r>
          </w:p>
        </w:tc>
        <w:tc>
          <w:tcPr>
            <w:tcW w:w="992" w:type="dxa"/>
            <w:shd w:val="clear" w:color="auto" w:fill="DEEAF6" w:themeFill="accent5" w:themeFillTint="33"/>
          </w:tcPr>
          <w:p w:rsidR="00697B45" w:rsidRPr="00DA462B" w:rsidRDefault="00697B45" w:rsidP="00697B45">
            <w:pPr>
              <w:spacing w:line="360" w:lineRule="auto"/>
              <w:jc w:val="center"/>
              <w:rPr>
                <w:color w:val="00B050"/>
              </w:rPr>
            </w:pPr>
            <w:r w:rsidRPr="00DA462B">
              <w:rPr>
                <w:color w:val="00B050"/>
              </w:rPr>
              <w:t>(</w:t>
            </w:r>
            <w:proofErr w:type="spellStart"/>
            <w:r>
              <w:rPr>
                <w:color w:val="00B050"/>
              </w:rPr>
              <w:t>Wh</w:t>
            </w:r>
            <w:proofErr w:type="spellEnd"/>
            <w:r>
              <w:rPr>
                <w:color w:val="00B050"/>
              </w:rPr>
              <w:t>-</w:t>
            </w:r>
            <w:r w:rsidRPr="00DA462B">
              <w:rPr>
                <w:color w:val="00B050"/>
              </w:rPr>
              <w:t>Qs)</w:t>
            </w:r>
          </w:p>
        </w:tc>
        <w:tc>
          <w:tcPr>
            <w:tcW w:w="7513" w:type="dxa"/>
            <w:shd w:val="clear" w:color="auto" w:fill="DEEAF6" w:themeFill="accent5" w:themeFillTint="33"/>
          </w:tcPr>
          <w:p w:rsidR="00697B45" w:rsidRDefault="00697B45" w:rsidP="00697B45">
            <w:pPr>
              <w:spacing w:line="360" w:lineRule="auto"/>
              <w:jc w:val="right"/>
            </w:pPr>
            <w:r>
              <w:t>?</w:t>
            </w:r>
          </w:p>
        </w:tc>
      </w:tr>
      <w:tr w:rsidR="00697B45" w:rsidTr="00CD7691">
        <w:tc>
          <w:tcPr>
            <w:tcW w:w="1560" w:type="dxa"/>
            <w:shd w:val="clear" w:color="auto" w:fill="F8D4EB"/>
          </w:tcPr>
          <w:p w:rsidR="00697B45" w:rsidRPr="00DA462B" w:rsidRDefault="00697B45" w:rsidP="00290082">
            <w:pPr>
              <w:spacing w:line="360" w:lineRule="auto"/>
              <w:jc w:val="right"/>
              <w:rPr>
                <w:b/>
                <w:color w:val="FF0000"/>
              </w:rPr>
            </w:pPr>
            <w:r w:rsidRPr="00DA462B">
              <w:rPr>
                <w:b/>
                <w:color w:val="FF0000"/>
              </w:rPr>
              <w:t>learn from groupmate</w:t>
            </w:r>
          </w:p>
        </w:tc>
        <w:tc>
          <w:tcPr>
            <w:tcW w:w="992" w:type="dxa"/>
            <w:shd w:val="clear" w:color="auto" w:fill="F8D4EB"/>
          </w:tcPr>
          <w:p w:rsidR="00697B45" w:rsidRPr="00DA462B" w:rsidRDefault="00697B45" w:rsidP="00697B45">
            <w:pPr>
              <w:spacing w:line="360" w:lineRule="auto"/>
              <w:jc w:val="center"/>
              <w:rPr>
                <w:b/>
                <w:color w:val="FF0000"/>
              </w:rPr>
            </w:pPr>
            <w:r w:rsidRPr="00DA462B">
              <w:rPr>
                <w:b/>
                <w:color w:val="FF0000"/>
              </w:rPr>
              <w:t>(</w:t>
            </w:r>
            <w:proofErr w:type="spellStart"/>
            <w:r>
              <w:rPr>
                <w:b/>
                <w:color w:val="FF0000"/>
              </w:rPr>
              <w:t>Wh</w:t>
            </w:r>
            <w:proofErr w:type="spellEnd"/>
            <w:r>
              <w:rPr>
                <w:b/>
                <w:color w:val="FF0000"/>
              </w:rPr>
              <w:t>-</w:t>
            </w:r>
            <w:r w:rsidRPr="00DA462B">
              <w:rPr>
                <w:b/>
                <w:color w:val="FF0000"/>
              </w:rPr>
              <w:t>Qs)</w:t>
            </w:r>
          </w:p>
        </w:tc>
        <w:tc>
          <w:tcPr>
            <w:tcW w:w="7513" w:type="dxa"/>
            <w:shd w:val="clear" w:color="auto" w:fill="F8D4EB"/>
          </w:tcPr>
          <w:p w:rsidR="00697B45" w:rsidRDefault="00697B45" w:rsidP="00697B45">
            <w:pPr>
              <w:spacing w:line="360" w:lineRule="auto"/>
              <w:jc w:val="right"/>
            </w:pPr>
            <w:r>
              <w:t>?</w:t>
            </w:r>
          </w:p>
        </w:tc>
      </w:tr>
      <w:tr w:rsidR="00697B45" w:rsidTr="00CD7691">
        <w:tc>
          <w:tcPr>
            <w:tcW w:w="1560" w:type="dxa"/>
            <w:shd w:val="clear" w:color="auto" w:fill="F8D4EB"/>
          </w:tcPr>
          <w:p w:rsidR="00697B45" w:rsidRPr="000702FC" w:rsidRDefault="00697B45" w:rsidP="00290082">
            <w:pPr>
              <w:spacing w:line="360" w:lineRule="auto"/>
              <w:jc w:val="right"/>
              <w:rPr>
                <w:b/>
                <w:color w:val="7030A0"/>
              </w:rPr>
            </w:pPr>
            <w:r w:rsidRPr="000702FC">
              <w:rPr>
                <w:b/>
                <w:color w:val="7030A0"/>
              </w:rPr>
              <w:t>learn from</w:t>
            </w:r>
          </w:p>
          <w:p w:rsidR="00697B45" w:rsidRPr="000702FC" w:rsidRDefault="00697B45" w:rsidP="00290082">
            <w:pPr>
              <w:spacing w:line="360" w:lineRule="auto"/>
              <w:jc w:val="right"/>
              <w:rPr>
                <w:b/>
                <w:color w:val="7030A0"/>
              </w:rPr>
            </w:pPr>
            <w:r w:rsidRPr="000702FC">
              <w:rPr>
                <w:b/>
                <w:color w:val="7030A0"/>
              </w:rPr>
              <w:t>other groups</w:t>
            </w:r>
          </w:p>
        </w:tc>
        <w:tc>
          <w:tcPr>
            <w:tcW w:w="992" w:type="dxa"/>
            <w:shd w:val="clear" w:color="auto" w:fill="F8D4EB"/>
          </w:tcPr>
          <w:p w:rsidR="00697B45" w:rsidRPr="00697B45" w:rsidRDefault="00697B45" w:rsidP="00697B45">
            <w:pPr>
              <w:spacing w:line="360" w:lineRule="auto"/>
              <w:jc w:val="center"/>
              <w:rPr>
                <w:b/>
                <w:color w:val="7030A0"/>
              </w:rPr>
            </w:pPr>
            <w:r w:rsidRPr="00697B45">
              <w:rPr>
                <w:b/>
                <w:color w:val="7030A0"/>
              </w:rPr>
              <w:t>(</w:t>
            </w:r>
            <w:proofErr w:type="spellStart"/>
            <w:r w:rsidRPr="00697B45">
              <w:rPr>
                <w:b/>
                <w:color w:val="7030A0"/>
              </w:rPr>
              <w:t>Wh</w:t>
            </w:r>
            <w:proofErr w:type="spellEnd"/>
            <w:r w:rsidRPr="00697B45">
              <w:rPr>
                <w:b/>
                <w:color w:val="7030A0"/>
              </w:rPr>
              <w:t>-Qs)</w:t>
            </w:r>
          </w:p>
        </w:tc>
        <w:tc>
          <w:tcPr>
            <w:tcW w:w="7513" w:type="dxa"/>
            <w:shd w:val="clear" w:color="auto" w:fill="F8D4EB"/>
          </w:tcPr>
          <w:p w:rsidR="00697B45" w:rsidRDefault="00697B45" w:rsidP="00697B45">
            <w:pPr>
              <w:spacing w:line="360" w:lineRule="auto"/>
              <w:jc w:val="right"/>
            </w:pPr>
            <w:bookmarkStart w:id="0" w:name="_GoBack"/>
            <w:bookmarkEnd w:id="0"/>
            <w:r>
              <w:t>?</w:t>
            </w:r>
          </w:p>
        </w:tc>
      </w:tr>
    </w:tbl>
    <w:p w:rsidR="00D47F7E" w:rsidRDefault="00D47F7E"/>
    <w:sectPr w:rsidR="00D47F7E" w:rsidSect="003854EF">
      <w:pgSz w:w="11906" w:h="16838"/>
      <w:pgMar w:top="426" w:right="1440" w:bottom="426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A03A9F"/>
    <w:multiLevelType w:val="hybridMultilevel"/>
    <w:tmpl w:val="2766D710"/>
    <w:lvl w:ilvl="0" w:tplc="3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515B"/>
    <w:rsid w:val="00001BCF"/>
    <w:rsid w:val="000702FC"/>
    <w:rsid w:val="0019454A"/>
    <w:rsid w:val="0025428E"/>
    <w:rsid w:val="00290082"/>
    <w:rsid w:val="003854EF"/>
    <w:rsid w:val="00697B45"/>
    <w:rsid w:val="0090515B"/>
    <w:rsid w:val="00AE28A5"/>
    <w:rsid w:val="00CD7691"/>
    <w:rsid w:val="00D47F7E"/>
    <w:rsid w:val="00DA462B"/>
    <w:rsid w:val="00E13611"/>
    <w:rsid w:val="00FB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HK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272C7D4-DD44-4EA6-955C-A8DBBA40F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HK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0515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0515B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0515B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9051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DA462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A462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A462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462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A462B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A46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462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ixabay.com/ja/%E7%BD%AE%E7%89%A9-%E6%BC%AB%E7%94%BB-%E8%8A%B8%E4%BA%BA-%E4%BA%BA%E5%BD%A2-clipart-%E7%AD%90%E4%BD%93-2382111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hyperlink" Target="http://pixabay.com/en/old-man-guy-newspaper-paper-40092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xabay.com/vectors/groups-people-figure-meeting-29097/" TargetMode="External"/><Relationship Id="rId11" Type="http://schemas.openxmlformats.org/officeDocument/2006/relationships/image" Target="media/image4.png"/><Relationship Id="rId5" Type="http://schemas.openxmlformats.org/officeDocument/2006/relationships/image" Target="media/image1.png"/><Relationship Id="rId10" Type="http://schemas.openxmlformats.org/officeDocument/2006/relationships/hyperlink" Target="https://openclipart.org/detail/35569/abstract-individual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1</Pages>
  <Words>130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eduhk</dc:creator>
  <cp:keywords/>
  <dc:description/>
  <cp:lastModifiedBy>eduhk</cp:lastModifiedBy>
  <cp:revision>7</cp:revision>
  <dcterms:created xsi:type="dcterms:W3CDTF">2023-03-08T02:33:00Z</dcterms:created>
  <dcterms:modified xsi:type="dcterms:W3CDTF">2023-03-09T02:41:00Z</dcterms:modified>
</cp:coreProperties>
</file>